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7" w:rsidRDefault="00AC3897" w:rsidP="00DE3A61"/>
    <w:p w:rsidR="00781E3B" w:rsidRDefault="001B3FA1" w:rsidP="001B3FA1">
      <w:pPr>
        <w:rPr>
          <w:b/>
          <w:bCs/>
        </w:rPr>
      </w:pPr>
      <w:r w:rsidRPr="00B5331A">
        <w:rPr>
          <w:b/>
          <w:bCs/>
        </w:rPr>
        <w:t>R E P U B L I K A    H R V A T S K A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 xml:space="preserve">ŽUPANIJA VARAŽDINSKA 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>Osnovna škola „V. Nazor“  Sv. Ilija</w:t>
      </w:r>
    </w:p>
    <w:p w:rsidR="001B3FA1" w:rsidRPr="00B5331A" w:rsidRDefault="001B3FA1" w:rsidP="001B3FA1">
      <w:r w:rsidRPr="00B5331A">
        <w:t>42214  Sv. Ilija,  Školska 7</w:t>
      </w:r>
    </w:p>
    <w:p w:rsidR="001B3FA1" w:rsidRPr="00B5331A" w:rsidRDefault="001B3FA1" w:rsidP="001B3FA1">
      <w:pPr>
        <w:tabs>
          <w:tab w:val="left" w:pos="2760"/>
        </w:tabs>
      </w:pPr>
      <w:r w:rsidRPr="00B5331A">
        <w:rPr>
          <w:i/>
        </w:rPr>
        <w:t>tel./fax.</w:t>
      </w:r>
      <w:r w:rsidRPr="00B5331A">
        <w:t xml:space="preserve">  042/734-210</w:t>
      </w:r>
      <w:r w:rsidRPr="00B5331A">
        <w:tab/>
      </w:r>
    </w:p>
    <w:p w:rsidR="001B3FA1" w:rsidRPr="00781E3B" w:rsidRDefault="001B3FA1" w:rsidP="00781E3B">
      <w:pPr>
        <w:pBdr>
          <w:bottom w:val="single" w:sz="4" w:space="1" w:color="auto"/>
        </w:pBdr>
      </w:pPr>
      <w:r w:rsidRPr="00781E3B">
        <w:t xml:space="preserve">e-adresa: </w:t>
      </w:r>
      <w:r w:rsidRPr="00781E3B">
        <w:rPr>
          <w:u w:val="single"/>
        </w:rPr>
        <w:t>skola@</w:t>
      </w:r>
      <w:hyperlink r:id="rId9" w:history="1">
        <w:r w:rsidRPr="00781E3B">
          <w:rPr>
            <w:u w:val="single"/>
          </w:rPr>
          <w:t>os-vnazor-svetiilija.skole.hr</w:t>
        </w:r>
      </w:hyperlink>
    </w:p>
    <w:p w:rsidR="001B3FA1" w:rsidRPr="00B5331A" w:rsidRDefault="001B3FA1" w:rsidP="001B3FA1"/>
    <w:p w:rsidR="001B3FA1" w:rsidRPr="00B5331A" w:rsidRDefault="001B3FA1" w:rsidP="001B3FA1">
      <w:pPr>
        <w:rPr>
          <w:szCs w:val="24"/>
        </w:rPr>
      </w:pPr>
      <w:r w:rsidRPr="00B5331A">
        <w:rPr>
          <w:szCs w:val="24"/>
        </w:rPr>
        <w:t xml:space="preserve">Sv. Ilija, </w:t>
      </w:r>
      <w:r>
        <w:rPr>
          <w:szCs w:val="24"/>
        </w:rPr>
        <w:t>1</w:t>
      </w:r>
      <w:r w:rsidR="003D2814">
        <w:rPr>
          <w:szCs w:val="24"/>
        </w:rPr>
        <w:t>7</w:t>
      </w:r>
      <w:r w:rsidRPr="00B5331A">
        <w:rPr>
          <w:szCs w:val="24"/>
        </w:rPr>
        <w:t xml:space="preserve">. </w:t>
      </w:r>
      <w:r w:rsidR="007D37A6">
        <w:rPr>
          <w:szCs w:val="24"/>
        </w:rPr>
        <w:t xml:space="preserve">lipnja </w:t>
      </w:r>
      <w:r w:rsidRPr="00B5331A">
        <w:rPr>
          <w:szCs w:val="24"/>
        </w:rPr>
        <w:t xml:space="preserve"> 20</w:t>
      </w:r>
      <w:r w:rsidR="007D37A6">
        <w:rPr>
          <w:szCs w:val="24"/>
        </w:rPr>
        <w:t>20</w:t>
      </w:r>
      <w:r w:rsidRPr="00B5331A">
        <w:rPr>
          <w:szCs w:val="24"/>
        </w:rPr>
        <w:t>.godine</w:t>
      </w:r>
    </w:p>
    <w:p w:rsidR="00AC3897" w:rsidRPr="00BD7328" w:rsidRDefault="00AC3897" w:rsidP="00DE3A61">
      <w:pPr>
        <w:rPr>
          <w:szCs w:val="24"/>
        </w:rPr>
      </w:pPr>
    </w:p>
    <w:p w:rsidR="00CE1393" w:rsidRDefault="00AC3897" w:rsidP="00AC3897">
      <w:pPr>
        <w:pStyle w:val="box455405t-9-8pleft"/>
        <w:spacing w:before="0" w:beforeAutospacing="0" w:after="0" w:afterAutospacing="0"/>
      </w:pPr>
      <w:r w:rsidRPr="00BD7328">
        <w:t>Na temelju članka  6. Pravilnik</w:t>
      </w:r>
      <w:r w:rsidR="00274206" w:rsidRPr="00BD7328">
        <w:t>a</w:t>
      </w:r>
      <w:r w:rsidRPr="00BD7328">
        <w:t xml:space="preserve"> o načinu i postupku </w:t>
      </w:r>
      <w:r w:rsidR="00543306">
        <w:t xml:space="preserve">zapošljavanja u OŠ „Vladimir Nazor“ Sveti Ilija, </w:t>
      </w:r>
      <w:r w:rsidRPr="00BD7328">
        <w:t>kojim se svim kandidatima za zapošljavanje osigurava jednaka dostupnost javnim službama pod jednakim uvjetima, (u daljem tekstu: Pravilnik)</w:t>
      </w:r>
      <w:r w:rsidR="00543306">
        <w:t>,</w:t>
      </w:r>
      <w:r w:rsidRPr="00BD7328">
        <w:t xml:space="preserve"> </w:t>
      </w:r>
      <w:r w:rsidR="00E96A4B">
        <w:t>a vezano uz raspisani natječaj   za zasnivanje radnog odnosa na radn</w:t>
      </w:r>
      <w:r w:rsidR="007D37A6">
        <w:t>ome</w:t>
      </w:r>
      <w:r w:rsidR="00E96A4B">
        <w:t xml:space="preserve"> mjest</w:t>
      </w:r>
      <w:r w:rsidR="007D37A6">
        <w:t>u stručni suradnik/</w:t>
      </w:r>
      <w:proofErr w:type="spellStart"/>
      <w:r w:rsidR="007D37A6">
        <w:t>ca</w:t>
      </w:r>
      <w:proofErr w:type="spellEnd"/>
      <w:r w:rsidR="007D37A6">
        <w:t xml:space="preserve"> – soc. pedagog/inja na neodređeno </w:t>
      </w:r>
      <w:r w:rsidR="00F20ED7">
        <w:t xml:space="preserve"> nepuno radno vrijeme – 20 sati tjedno </w:t>
      </w:r>
      <w:r w:rsidRPr="00BD7328">
        <w:t>u skladu s Odluk</w:t>
      </w:r>
      <w:r w:rsidR="00D56D39">
        <w:t xml:space="preserve">om </w:t>
      </w:r>
      <w:r w:rsidRPr="00BD7328">
        <w:t xml:space="preserve"> o imenovanju  </w:t>
      </w:r>
      <w:r w:rsidR="00543306">
        <w:t>Povjerenstva za procjenu i vrednovanje kandidata</w:t>
      </w:r>
      <w:r w:rsidR="00554A0A">
        <w:t>,</w:t>
      </w:r>
      <w:r w:rsidRPr="00BD7328">
        <w:t xml:space="preserve">  </w:t>
      </w:r>
      <w:r w:rsidR="00543306">
        <w:t>Povjerenstvo</w:t>
      </w:r>
      <w:r w:rsidR="00153D98" w:rsidRPr="00BD7328">
        <w:t xml:space="preserve"> upućuje</w:t>
      </w:r>
    </w:p>
    <w:p w:rsidR="001B3FA1" w:rsidRPr="00BD7328" w:rsidRDefault="001B3FA1" w:rsidP="00AC3897">
      <w:pPr>
        <w:pStyle w:val="box455405t-9-8pleft"/>
        <w:spacing w:before="0" w:beforeAutospacing="0" w:after="0" w:afterAutospacing="0"/>
      </w:pP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F20ED7" w:rsidRDefault="004A2732" w:rsidP="00E96A4B">
      <w:pPr>
        <w:rPr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>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7D37A6">
        <w:rPr>
          <w:szCs w:val="24"/>
        </w:rPr>
        <w:t>03</w:t>
      </w:r>
      <w:r w:rsidR="00554A0A">
        <w:rPr>
          <w:szCs w:val="24"/>
        </w:rPr>
        <w:t>.0</w:t>
      </w:r>
      <w:r w:rsidR="007D37A6">
        <w:rPr>
          <w:szCs w:val="24"/>
        </w:rPr>
        <w:t>6</w:t>
      </w:r>
      <w:r w:rsidR="00554A0A">
        <w:rPr>
          <w:szCs w:val="24"/>
        </w:rPr>
        <w:t>.20</w:t>
      </w:r>
      <w:r w:rsidR="007D37A6">
        <w:rPr>
          <w:szCs w:val="24"/>
        </w:rPr>
        <w:t>20</w:t>
      </w:r>
      <w:r w:rsidR="00554A0A">
        <w:rPr>
          <w:szCs w:val="24"/>
        </w:rPr>
        <w:t>.</w:t>
      </w:r>
      <w:r w:rsidR="00F23665">
        <w:rPr>
          <w:szCs w:val="24"/>
        </w:rPr>
        <w:t xml:space="preserve"> </w:t>
      </w:r>
      <w:r w:rsidR="00781E3B">
        <w:rPr>
          <w:szCs w:val="24"/>
        </w:rPr>
        <w:t>godine</w:t>
      </w:r>
      <w:r w:rsidR="00554A0A">
        <w:rPr>
          <w:szCs w:val="24"/>
        </w:rPr>
        <w:t xml:space="preserve"> </w:t>
      </w:r>
      <w:r w:rsidR="00D61617" w:rsidRPr="00BD7328">
        <w:rPr>
          <w:szCs w:val="24"/>
        </w:rPr>
        <w:t xml:space="preserve">na </w:t>
      </w:r>
      <w:r w:rsidR="00781E3B">
        <w:rPr>
          <w:szCs w:val="24"/>
        </w:rPr>
        <w:t>mrežnim</w:t>
      </w:r>
      <w:r w:rsidR="001463B8" w:rsidRPr="00BD7328">
        <w:rPr>
          <w:szCs w:val="24"/>
        </w:rPr>
        <w:t xml:space="preserve"> stranicama</w:t>
      </w:r>
      <w:r w:rsidR="003B498C" w:rsidRPr="00BD7328">
        <w:rPr>
          <w:szCs w:val="24"/>
        </w:rPr>
        <w:t xml:space="preserve"> </w:t>
      </w:r>
      <w:r w:rsidR="001B3FA1">
        <w:rPr>
          <w:szCs w:val="24"/>
        </w:rPr>
        <w:t>Škole</w:t>
      </w:r>
      <w:r w:rsidR="00AC3897" w:rsidRPr="00BD7328">
        <w:rPr>
          <w:szCs w:val="24"/>
        </w:rPr>
        <w:t xml:space="preserve"> </w:t>
      </w:r>
      <w:r w:rsidR="00543306">
        <w:rPr>
          <w:szCs w:val="24"/>
        </w:rPr>
        <w:t>na poveznici:</w:t>
      </w:r>
      <w:hyperlink r:id="rId10" w:history="1">
        <w:r w:rsidR="001B3FA1" w:rsidRPr="00577B28">
          <w:rPr>
            <w:rStyle w:val="Hiperveza"/>
            <w:szCs w:val="24"/>
          </w:rPr>
          <w:t>http://os-vnazor-svetiilija.skole.hr</w:t>
        </w:r>
      </w:hyperlink>
      <w:r w:rsidR="00AC3897" w:rsidRPr="00BD7328">
        <w:rPr>
          <w:rStyle w:val="Hiperveza"/>
          <w:szCs w:val="24"/>
        </w:rPr>
        <w:t xml:space="preserve"> </w:t>
      </w:r>
      <w:r w:rsidR="00543306">
        <w:rPr>
          <w:rStyle w:val="Hiperveza"/>
          <w:szCs w:val="24"/>
        </w:rPr>
        <w:t xml:space="preserve">, </w:t>
      </w:r>
      <w:r w:rsidR="00543306" w:rsidRPr="00543306">
        <w:rPr>
          <w:rStyle w:val="Hiperveza"/>
          <w:color w:val="auto"/>
          <w:szCs w:val="24"/>
          <w:u w:val="none"/>
        </w:rPr>
        <w:t xml:space="preserve">oglasnoj ploči Škole </w:t>
      </w:r>
      <w:r w:rsidR="00AC3897" w:rsidRPr="00543306">
        <w:rPr>
          <w:rStyle w:val="Hiperveza"/>
          <w:color w:val="auto"/>
          <w:szCs w:val="24"/>
          <w:u w:val="none"/>
        </w:rPr>
        <w:t>i</w:t>
      </w:r>
      <w:r w:rsidR="00543306">
        <w:rPr>
          <w:rStyle w:val="Hiperveza"/>
          <w:color w:val="auto"/>
          <w:szCs w:val="24"/>
          <w:u w:val="none"/>
        </w:rPr>
        <w:t xml:space="preserve">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>om</w:t>
      </w:r>
      <w:r w:rsidR="00781E3B">
        <w:rPr>
          <w:szCs w:val="24"/>
        </w:rPr>
        <w:t>e</w:t>
      </w:r>
      <w:r w:rsidR="00E96A4B">
        <w:rPr>
          <w:szCs w:val="24"/>
        </w:rPr>
        <w:t xml:space="preserve"> </w:t>
      </w:r>
      <w:r w:rsidR="00AC3897" w:rsidRPr="00BD7328">
        <w:rPr>
          <w:szCs w:val="24"/>
        </w:rPr>
        <w:t>mjest</w:t>
      </w:r>
      <w:r w:rsidR="00E96A4B">
        <w:rPr>
          <w:szCs w:val="24"/>
        </w:rPr>
        <w:t>u</w:t>
      </w:r>
      <w:r w:rsidR="00F20ED7">
        <w:rPr>
          <w:szCs w:val="24"/>
        </w:rPr>
        <w:t>:</w:t>
      </w:r>
    </w:p>
    <w:p w:rsidR="00F20ED7" w:rsidRDefault="00F20ED7" w:rsidP="00E96A4B">
      <w:pPr>
        <w:rPr>
          <w:szCs w:val="24"/>
        </w:rPr>
      </w:pPr>
    </w:p>
    <w:p w:rsidR="00781E3B" w:rsidRDefault="00F20ED7" w:rsidP="00781E3B">
      <w:pPr>
        <w:rPr>
          <w:b/>
          <w:szCs w:val="24"/>
        </w:rPr>
      </w:pPr>
      <w:r w:rsidRPr="00781E3B">
        <w:rPr>
          <w:b/>
          <w:szCs w:val="24"/>
        </w:rPr>
        <w:t>1</w:t>
      </w:r>
      <w:r w:rsidR="00781E3B">
        <w:rPr>
          <w:b/>
          <w:szCs w:val="24"/>
        </w:rPr>
        <w:t xml:space="preserve">. </w:t>
      </w:r>
      <w:r w:rsidR="007D37A6">
        <w:rPr>
          <w:b/>
          <w:szCs w:val="24"/>
        </w:rPr>
        <w:t>stručni suradnik/</w:t>
      </w:r>
      <w:proofErr w:type="spellStart"/>
      <w:r w:rsidR="007D37A6">
        <w:rPr>
          <w:b/>
          <w:szCs w:val="24"/>
        </w:rPr>
        <w:t>ca</w:t>
      </w:r>
      <w:proofErr w:type="spellEnd"/>
      <w:r w:rsidR="007D37A6">
        <w:rPr>
          <w:b/>
          <w:szCs w:val="24"/>
        </w:rPr>
        <w:t>-soc. pedagog/inja</w:t>
      </w:r>
      <w:r w:rsidR="00781E3B">
        <w:rPr>
          <w:b/>
          <w:szCs w:val="24"/>
        </w:rPr>
        <w:t xml:space="preserve"> na neodređeno nepuno radno vrijeme</w:t>
      </w:r>
      <w:r w:rsidR="007D37A6">
        <w:rPr>
          <w:b/>
          <w:szCs w:val="24"/>
        </w:rPr>
        <w:t xml:space="preserve"> </w:t>
      </w:r>
    </w:p>
    <w:p w:rsidR="00F20ED7" w:rsidRDefault="00781E3B" w:rsidP="005E230C">
      <w:pPr>
        <w:rPr>
          <w:szCs w:val="24"/>
        </w:rPr>
      </w:pPr>
      <w:r>
        <w:rPr>
          <w:szCs w:val="24"/>
        </w:rPr>
        <w:t xml:space="preserve">- </w:t>
      </w:r>
      <w:r w:rsidRPr="00781E3B">
        <w:rPr>
          <w:szCs w:val="24"/>
        </w:rPr>
        <w:t xml:space="preserve">pozivaju se na testiranje koje će se održati u  Osnovnoj školi „Vladimir Nazor“ Sveti Ilija na adresi: Školska 7, 42214 Sveti Ilija u učionici br. 4 u </w:t>
      </w:r>
      <w:r w:rsidR="00874736">
        <w:rPr>
          <w:szCs w:val="24"/>
        </w:rPr>
        <w:t>utorak</w:t>
      </w:r>
      <w:r w:rsidRPr="00781E3B">
        <w:rPr>
          <w:szCs w:val="24"/>
        </w:rPr>
        <w:t xml:space="preserve">, </w:t>
      </w:r>
      <w:r w:rsidR="00874736">
        <w:rPr>
          <w:szCs w:val="24"/>
        </w:rPr>
        <w:t>23</w:t>
      </w:r>
      <w:r w:rsidRPr="00781E3B">
        <w:rPr>
          <w:szCs w:val="24"/>
        </w:rPr>
        <w:t xml:space="preserve">. </w:t>
      </w:r>
      <w:r w:rsidR="007D37A6">
        <w:rPr>
          <w:szCs w:val="24"/>
        </w:rPr>
        <w:t xml:space="preserve">lipnja </w:t>
      </w:r>
      <w:r w:rsidRPr="00781E3B">
        <w:rPr>
          <w:szCs w:val="24"/>
        </w:rPr>
        <w:t xml:space="preserve"> 20</w:t>
      </w:r>
      <w:r w:rsidR="007D37A6">
        <w:rPr>
          <w:szCs w:val="24"/>
        </w:rPr>
        <w:t>20</w:t>
      </w:r>
      <w:r w:rsidRPr="00781E3B">
        <w:rPr>
          <w:szCs w:val="24"/>
        </w:rPr>
        <w:t>.</w:t>
      </w:r>
      <w:r w:rsidR="00383D19">
        <w:rPr>
          <w:szCs w:val="24"/>
        </w:rPr>
        <w:t xml:space="preserve">  godine </w:t>
      </w:r>
    </w:p>
    <w:p w:rsidR="00383D19" w:rsidRPr="00781E3B" w:rsidRDefault="00383D19" w:rsidP="00383D19">
      <w:pPr>
        <w:rPr>
          <w:szCs w:val="24"/>
        </w:rPr>
      </w:pPr>
      <w:r w:rsidRPr="00781E3B">
        <w:rPr>
          <w:szCs w:val="24"/>
        </w:rPr>
        <w:t>prema sljedećem rasporedu:</w:t>
      </w:r>
    </w:p>
    <w:p w:rsidR="00383D19" w:rsidRDefault="00383D19" w:rsidP="00383D19">
      <w:pPr>
        <w:rPr>
          <w:szCs w:val="24"/>
        </w:rPr>
      </w:pPr>
    </w:p>
    <w:p w:rsidR="00383D19" w:rsidRPr="00781E3B" w:rsidRDefault="00383D19" w:rsidP="00383D19">
      <w:pPr>
        <w:rPr>
          <w:szCs w:val="24"/>
        </w:rPr>
      </w:pPr>
      <w:bookmarkStart w:id="0" w:name="_GoBack"/>
      <w:bookmarkEnd w:id="0"/>
      <w:r w:rsidRPr="00781E3B">
        <w:rPr>
          <w:szCs w:val="24"/>
        </w:rPr>
        <w:t>- kandidati čija prezimena počinju na slova A-</w:t>
      </w:r>
      <w:r>
        <w:rPr>
          <w:szCs w:val="24"/>
        </w:rPr>
        <w:t>Đ</w:t>
      </w:r>
      <w:r w:rsidRPr="00781E3B">
        <w:rPr>
          <w:szCs w:val="24"/>
        </w:rPr>
        <w:t xml:space="preserve"> u </w:t>
      </w:r>
      <w:r>
        <w:rPr>
          <w:szCs w:val="24"/>
        </w:rPr>
        <w:t>9.15</w:t>
      </w:r>
      <w:r w:rsidRPr="00781E3B">
        <w:rPr>
          <w:szCs w:val="24"/>
        </w:rPr>
        <w:t xml:space="preserve"> sati</w:t>
      </w:r>
      <w:r>
        <w:rPr>
          <w:szCs w:val="24"/>
        </w:rPr>
        <w:t>;</w:t>
      </w:r>
    </w:p>
    <w:p w:rsidR="00383D19" w:rsidRDefault="00383D19" w:rsidP="00383D19">
      <w:pPr>
        <w:rPr>
          <w:szCs w:val="24"/>
        </w:rPr>
      </w:pPr>
      <w:r w:rsidRPr="00781E3B">
        <w:rPr>
          <w:szCs w:val="24"/>
        </w:rPr>
        <w:t xml:space="preserve">- kandidati čija prezimena počinju na slova </w:t>
      </w:r>
      <w:r>
        <w:rPr>
          <w:szCs w:val="24"/>
        </w:rPr>
        <w:t>J</w:t>
      </w:r>
      <w:r w:rsidRPr="00781E3B">
        <w:rPr>
          <w:szCs w:val="24"/>
        </w:rPr>
        <w:t>-</w:t>
      </w:r>
      <w:r>
        <w:rPr>
          <w:szCs w:val="24"/>
        </w:rPr>
        <w:t>M</w:t>
      </w:r>
      <w:r w:rsidRPr="00781E3B">
        <w:rPr>
          <w:szCs w:val="24"/>
        </w:rPr>
        <w:t xml:space="preserve"> u </w:t>
      </w:r>
      <w:r>
        <w:rPr>
          <w:szCs w:val="24"/>
        </w:rPr>
        <w:t>10,15</w:t>
      </w:r>
      <w:r w:rsidRPr="00781E3B">
        <w:rPr>
          <w:szCs w:val="24"/>
        </w:rPr>
        <w:t xml:space="preserve"> sati</w:t>
      </w:r>
      <w:r>
        <w:rPr>
          <w:szCs w:val="24"/>
        </w:rPr>
        <w:t>;</w:t>
      </w:r>
    </w:p>
    <w:p w:rsidR="00383D19" w:rsidRDefault="00383D19" w:rsidP="00383D19">
      <w:pPr>
        <w:rPr>
          <w:szCs w:val="24"/>
        </w:rPr>
      </w:pPr>
      <w:r>
        <w:rPr>
          <w:szCs w:val="24"/>
        </w:rPr>
        <w:t>- kandidati čija prezimena počinju na slova P-V u 11,15 sati.</w:t>
      </w:r>
    </w:p>
    <w:p w:rsidR="00383D19" w:rsidRDefault="00383D19" w:rsidP="00383D19">
      <w:pPr>
        <w:rPr>
          <w:szCs w:val="24"/>
        </w:rPr>
      </w:pPr>
    </w:p>
    <w:p w:rsidR="00383D19" w:rsidRPr="00781E3B" w:rsidRDefault="00383D19" w:rsidP="00383D19">
      <w:pPr>
        <w:rPr>
          <w:szCs w:val="24"/>
        </w:rPr>
      </w:pPr>
      <w:r>
        <w:rPr>
          <w:szCs w:val="24"/>
        </w:rPr>
        <w:t>U prezimenima s dva člana za abecedni se poredak uzima prvi član prezimena.</w:t>
      </w:r>
    </w:p>
    <w:p w:rsidR="00383D19" w:rsidRDefault="00383D19" w:rsidP="005E230C">
      <w:pPr>
        <w:rPr>
          <w:szCs w:val="24"/>
        </w:rPr>
      </w:pPr>
    </w:p>
    <w:p w:rsidR="00781E3B" w:rsidRDefault="00781E3B" w:rsidP="005E230C">
      <w:pPr>
        <w:rPr>
          <w:szCs w:val="24"/>
        </w:rPr>
      </w:pPr>
    </w:p>
    <w:p w:rsidR="00DC3799" w:rsidRDefault="00DC3799" w:rsidP="00616255">
      <w:r>
        <w:t>Kandidat/</w:t>
      </w:r>
      <w:proofErr w:type="spellStart"/>
      <w:r>
        <w:t>kinja</w:t>
      </w:r>
      <w:proofErr w:type="spellEnd"/>
      <w:r>
        <w:t xml:space="preserve"> koji/a ne pristupi </w:t>
      </w:r>
      <w:r w:rsidR="00874736">
        <w:t>vrednovanju</w:t>
      </w:r>
      <w:r>
        <w:t xml:space="preserve"> </w:t>
      </w:r>
      <w:r w:rsidR="00616255">
        <w:rPr>
          <w:szCs w:val="24"/>
        </w:rPr>
        <w:t xml:space="preserve">u navedenom vremenu ili pristupi nakon vremena određenog za početak </w:t>
      </w:r>
      <w:r w:rsidR="00874736">
        <w:rPr>
          <w:szCs w:val="24"/>
        </w:rPr>
        <w:t>vrednovanja</w:t>
      </w:r>
      <w:r w:rsidR="00616255">
        <w:rPr>
          <w:szCs w:val="24"/>
        </w:rPr>
        <w:t xml:space="preserve">, više se ne smatra </w:t>
      </w:r>
      <w:r w:rsidR="00616255">
        <w:t>kandidatom/</w:t>
      </w:r>
      <w:proofErr w:type="spellStart"/>
      <w:r w:rsidR="00616255">
        <w:t>kinjom</w:t>
      </w:r>
      <w:proofErr w:type="spellEnd"/>
      <w:r w:rsidR="00616255">
        <w:t xml:space="preserve"> u postupku</w:t>
      </w:r>
      <w:r w:rsidR="00616255">
        <w:rPr>
          <w:szCs w:val="24"/>
        </w:rPr>
        <w:t>.</w:t>
      </w: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</w:t>
      </w:r>
      <w:r w:rsidR="00543306">
        <w:rPr>
          <w:b/>
        </w:rPr>
        <w:t xml:space="preserve"> vrednovanja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1B3FA1">
        <w:rPr>
          <w:b/>
        </w:rPr>
        <w:t>„Vladimir Nazor“ Sveti Ilija</w:t>
      </w:r>
      <w:r>
        <w:rPr>
          <w:b/>
        </w:rPr>
        <w:t xml:space="preserve"> provest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razgovora (intervjua) kandidata s </w:t>
      </w:r>
      <w:r w:rsidR="00543306">
        <w:rPr>
          <w:b/>
        </w:rPr>
        <w:t>Povjerenstvom</w:t>
      </w:r>
      <w:r>
        <w:rPr>
          <w:b/>
        </w:rPr>
        <w:t xml:space="preserve">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Kandidati su obvezni pristupiti provjeri znanja i sposobnosti. </w:t>
      </w:r>
    </w:p>
    <w:p w:rsidR="00C45BA4" w:rsidRDefault="007D37A6" w:rsidP="00454D46">
      <w:pPr>
        <w:jc w:val="both"/>
      </w:pPr>
      <w:r>
        <w:t>Provjeri</w:t>
      </w:r>
      <w:r w:rsidR="0025691B">
        <w:t xml:space="preserve">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 xml:space="preserve">Kandidat koji ne pristupi </w:t>
      </w:r>
      <w:r w:rsidR="007D37A6">
        <w:rPr>
          <w:szCs w:val="24"/>
        </w:rPr>
        <w:t>provjeri</w:t>
      </w:r>
      <w:r>
        <w:rPr>
          <w:szCs w:val="24"/>
        </w:rPr>
        <w:t xml:space="preserve">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 xml:space="preserve">Kandidat je dužan ponijeti sa sobom osobnu iskaznicu ili drugu identifikacijsku javnu ispravu na temelju koje se utvrđuje identitet kandidata prije </w:t>
      </w:r>
      <w:r w:rsidR="00874736">
        <w:rPr>
          <w:szCs w:val="24"/>
        </w:rPr>
        <w:t>vrednovanja</w:t>
      </w:r>
      <w:r>
        <w:rPr>
          <w:szCs w:val="24"/>
        </w:rPr>
        <w:t>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</w:t>
      </w:r>
      <w:r w:rsidR="00874736">
        <w:t xml:space="preserve"> vrednovanju</w:t>
      </w:r>
      <w:r>
        <w:t>.</w:t>
      </w:r>
    </w:p>
    <w:p w:rsidR="00DC3799" w:rsidRDefault="00DC3799" w:rsidP="00DC3799">
      <w:pPr>
        <w:jc w:val="both"/>
        <w:rPr>
          <w:szCs w:val="24"/>
        </w:rPr>
      </w:pPr>
      <w:r>
        <w:rPr>
          <w:szCs w:val="24"/>
        </w:rPr>
        <w:lastRenderedPageBreak/>
        <w:t xml:space="preserve">Predviđeno vrijeme </w:t>
      </w:r>
      <w:r w:rsidR="00874736">
        <w:rPr>
          <w:szCs w:val="24"/>
        </w:rPr>
        <w:t>provjere</w:t>
      </w:r>
      <w:r>
        <w:rPr>
          <w:szCs w:val="24"/>
        </w:rPr>
        <w:t xml:space="preserve"> je </w:t>
      </w:r>
      <w:r w:rsidR="001B3FA1">
        <w:rPr>
          <w:szCs w:val="24"/>
        </w:rPr>
        <w:t>15</w:t>
      </w:r>
      <w:r>
        <w:rPr>
          <w:szCs w:val="24"/>
        </w:rPr>
        <w:t xml:space="preserve"> minuta.</w:t>
      </w:r>
    </w:p>
    <w:p w:rsidR="00035A7A" w:rsidRPr="00F772EF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772EF" w:rsidRDefault="00874736" w:rsidP="00035A7A">
      <w:pPr>
        <w:pStyle w:val="box455405t-10-9-kurz-spcenter"/>
        <w:spacing w:before="0" w:beforeAutospacing="0" w:after="0" w:afterAutospacing="0"/>
        <w:jc w:val="both"/>
      </w:pPr>
      <w:r>
        <w:t>Provjera</w:t>
      </w:r>
      <w:r w:rsidR="001B3FA1" w:rsidRPr="00F772EF">
        <w:t xml:space="preserve"> se</w:t>
      </w:r>
      <w:r w:rsidR="00035A7A" w:rsidRPr="00F772EF">
        <w:t xml:space="preserve"> vrednuje  bodovima od 0 do 10. 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 xml:space="preserve">Smatra se da je kandidat zadovoljio na </w:t>
      </w:r>
      <w:r w:rsidR="00874736">
        <w:rPr>
          <w:szCs w:val="24"/>
        </w:rPr>
        <w:t>vrednovanju</w:t>
      </w:r>
      <w:r w:rsidRPr="00F772EF">
        <w:rPr>
          <w:szCs w:val="24"/>
        </w:rPr>
        <w:t>, ako je dobio najmanje 5 bodova.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 xml:space="preserve">Kandidat koji ne zadovolji na provedenom </w:t>
      </w:r>
      <w:r w:rsidR="00874736">
        <w:rPr>
          <w:szCs w:val="24"/>
        </w:rPr>
        <w:t>vrednovanju</w:t>
      </w:r>
      <w:r w:rsidRPr="00F772EF">
        <w:rPr>
          <w:szCs w:val="24"/>
        </w:rPr>
        <w:t>, ne može sudjelovati u daljnjem postupku.</w:t>
      </w:r>
    </w:p>
    <w:p w:rsidR="00274206" w:rsidRPr="00F772EF" w:rsidRDefault="00274206" w:rsidP="00153D98">
      <w:pPr>
        <w:jc w:val="both"/>
        <w:rPr>
          <w:szCs w:val="24"/>
        </w:rPr>
      </w:pP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 xml:space="preserve">Razgovor s kandidatom obavlja </w:t>
      </w:r>
      <w:r w:rsidR="00543306">
        <w:rPr>
          <w:szCs w:val="24"/>
        </w:rPr>
        <w:t>Povjerenstvo</w:t>
      </w:r>
      <w:r w:rsidR="001B3FA1" w:rsidRPr="00F772EF">
        <w:rPr>
          <w:szCs w:val="24"/>
        </w:rPr>
        <w:t>, a u razgovoru s kandidatom ravnopravno sudjeluje i ravnatelj Škole</w:t>
      </w:r>
      <w:r w:rsidRPr="00F772EF">
        <w:rPr>
          <w:szCs w:val="24"/>
        </w:rPr>
        <w:t>.</w:t>
      </w: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>Razgovorom se utvrđuju sposobnosti, vještine, interesi, profesionalni ciljevi i motivacija kandidata za rad u Školi.</w:t>
      </w:r>
    </w:p>
    <w:p w:rsidR="00035A7A" w:rsidRPr="00F772EF" w:rsidRDefault="00035A7A" w:rsidP="00454D46">
      <w:pPr>
        <w:jc w:val="both"/>
        <w:rPr>
          <w:szCs w:val="24"/>
        </w:rPr>
      </w:pPr>
    </w:p>
    <w:p w:rsidR="00210CB1" w:rsidRPr="00F772EF" w:rsidRDefault="00210CB1" w:rsidP="00210CB1">
      <w:pPr>
        <w:jc w:val="both"/>
        <w:rPr>
          <w:szCs w:val="24"/>
        </w:rPr>
      </w:pPr>
      <w:r w:rsidRPr="00F772EF">
        <w:rPr>
          <w:szCs w:val="24"/>
        </w:rPr>
        <w:t xml:space="preserve">Nakon provedenog razgovora </w:t>
      </w:r>
      <w:r w:rsidR="00543306">
        <w:rPr>
          <w:szCs w:val="24"/>
        </w:rPr>
        <w:t>Povjerenstvo</w:t>
      </w:r>
      <w:r w:rsidRPr="00F772EF">
        <w:rPr>
          <w:szCs w:val="24"/>
        </w:rPr>
        <w:t xml:space="preserve"> utvrđuje rang-listu kandidata prema ukupnom broju bodova ostvarenih na razgovoru.</w:t>
      </w:r>
    </w:p>
    <w:p w:rsidR="00210CB1" w:rsidRPr="00F772EF" w:rsidRDefault="00210CB1" w:rsidP="00210CB1">
      <w:pPr>
        <w:pStyle w:val="box455405t-9-8pleft"/>
        <w:jc w:val="both"/>
      </w:pPr>
      <w:r w:rsidRPr="00F772EF">
        <w:t xml:space="preserve">Odluku o kandidatu za kojeg se traži prethodna suglasnost školskog odbora donosi ravnatelj </w:t>
      </w:r>
      <w:r w:rsidRPr="00543306">
        <w:t>Škole</w:t>
      </w:r>
      <w:r w:rsidR="00F772EF">
        <w:t xml:space="preserve"> na temelju rang-</w:t>
      </w:r>
      <w:r w:rsidRPr="00F772EF">
        <w:t>liste kandidata.</w:t>
      </w:r>
    </w:p>
    <w:p w:rsidR="00210CB1" w:rsidRPr="00F772EF" w:rsidRDefault="00210CB1" w:rsidP="00210CB1">
      <w:pPr>
        <w:pStyle w:val="box455405t-9-8pleft"/>
        <w:jc w:val="both"/>
      </w:pPr>
      <w:r w:rsidRPr="00F772EF">
        <w:t>Ravnatelj može odabrati kandidata koji nije prvi na rang listi  uz pisano obrazloženje o razlozima zašto nije odabran najbolje rangirani kandidat.</w:t>
      </w:r>
    </w:p>
    <w:p w:rsidR="005F0C9F" w:rsidRDefault="005F0C9F" w:rsidP="00454D46">
      <w:pPr>
        <w:jc w:val="both"/>
      </w:pPr>
      <w:r w:rsidRPr="00F772EF">
        <w:rPr>
          <w:szCs w:val="24"/>
        </w:rPr>
        <w:t>Izabrani/</w:t>
      </w:r>
      <w:r w:rsidR="00AD009F" w:rsidRPr="00F772EF">
        <w:rPr>
          <w:szCs w:val="24"/>
        </w:rPr>
        <w:t>izabrana</w:t>
      </w:r>
      <w:r w:rsidR="006A2125" w:rsidRPr="00F772EF">
        <w:rPr>
          <w:szCs w:val="24"/>
        </w:rPr>
        <w:t xml:space="preserve"> </w:t>
      </w:r>
      <w:r w:rsidR="00AD009F" w:rsidRPr="00F772EF">
        <w:rPr>
          <w:szCs w:val="24"/>
        </w:rPr>
        <w:t>kandidat/kandidatkinja</w:t>
      </w:r>
      <w:r w:rsidR="00AD009F">
        <w:t xml:space="preserve">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B95D37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D64021">
        <w:rPr>
          <w:color w:val="000000"/>
          <w:szCs w:val="24"/>
        </w:rPr>
        <w:t xml:space="preserve">Rezultati natječaja bit će objavljeni u roku od 15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F20ED7">
        <w:rPr>
          <w:color w:val="000000"/>
          <w:szCs w:val="24"/>
        </w:rPr>
        <w:t>„Vladimir Nazor“ Sveti Ilija</w:t>
      </w:r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1" w:history="1">
        <w:r w:rsidR="00F20ED7" w:rsidRPr="00577B28">
          <w:rPr>
            <w:rStyle w:val="Hiperveza"/>
            <w:szCs w:val="24"/>
          </w:rPr>
          <w:t>http://os-vnazor-svetiilija.skole.hr</w:t>
        </w:r>
      </w:hyperlink>
      <w:hyperlink r:id="rId12" w:history="1"/>
      <w:r w:rsidRPr="00D64021">
        <w:rPr>
          <w:color w:val="000000"/>
          <w:szCs w:val="24"/>
        </w:rPr>
        <w:t xml:space="preserve"> </w:t>
      </w:r>
    </w:p>
    <w:p w:rsidR="006A2F14" w:rsidRDefault="006A2F14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543306" w:rsidRDefault="00543306" w:rsidP="006A2F14">
      <w:pPr>
        <w:jc w:val="both"/>
        <w:rPr>
          <w:b/>
          <w:szCs w:val="24"/>
        </w:rPr>
      </w:pPr>
    </w:p>
    <w:p w:rsidR="006A2F14" w:rsidRPr="00F772EF" w:rsidRDefault="006A2F14" w:rsidP="006A2F14">
      <w:pPr>
        <w:jc w:val="both"/>
        <w:rPr>
          <w:b/>
          <w:szCs w:val="24"/>
        </w:rPr>
      </w:pPr>
      <w:r w:rsidRPr="00F772EF">
        <w:rPr>
          <w:b/>
          <w:szCs w:val="24"/>
        </w:rPr>
        <w:t xml:space="preserve">PRAVNI I DRUGI IZVORI ZA PRIPREMANJE KANDIDATA ZA </w:t>
      </w:r>
      <w:r w:rsidR="00874736">
        <w:rPr>
          <w:b/>
          <w:szCs w:val="24"/>
        </w:rPr>
        <w:t>VREDNOVANJE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772EF">
        <w:rPr>
          <w:b/>
        </w:rPr>
        <w:t>Provjera znanja, sposobnosti i vještina bitnih za obavljanje poslova radnog mjesta na koje se prima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772EF" w:rsidRDefault="00CA66ED" w:rsidP="00CA66ED">
      <w:pPr>
        <w:pStyle w:val="box455405t-9-8pleft"/>
        <w:spacing w:before="0" w:beforeAutospacing="0" w:after="0" w:afterAutospacing="0"/>
      </w:pPr>
      <w:r w:rsidRPr="00F772EF">
        <w:t xml:space="preserve">Pitanja kojima se </w:t>
      </w:r>
      <w:r w:rsidR="00874736">
        <w:t xml:space="preserve">vrednuju </w:t>
      </w:r>
      <w:r w:rsidRPr="00F772EF">
        <w:t xml:space="preserve">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A2F14" w:rsidRPr="00C510CC" w:rsidRDefault="006A2F14" w:rsidP="006A2F14">
      <w:pPr>
        <w:jc w:val="both"/>
        <w:rPr>
          <w:szCs w:val="24"/>
        </w:rPr>
      </w:pPr>
      <w:r>
        <w:rPr>
          <w:szCs w:val="24"/>
        </w:rPr>
        <w:t>OPĆI DIO: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6A2F14" w:rsidRPr="00A06EE6">
        <w:rPr>
          <w:szCs w:val="24"/>
        </w:rPr>
        <w:t>Zakon o odgoju i obrazovanju u osnovnoj i srednjoj školi (Narodne novine broj: 87/08., 86/09., 92/10., 105/10., 90/11., 5/12., 16/12., 86/12., 126/12., 94/13., 152/14., 7/17. i 68/18.)</w:t>
      </w:r>
    </w:p>
    <w:p w:rsidR="006A2F14" w:rsidRPr="00A06EE6" w:rsidRDefault="006A2F14" w:rsidP="006A2F14">
      <w:pPr>
        <w:jc w:val="both"/>
        <w:rPr>
          <w:szCs w:val="24"/>
        </w:rPr>
      </w:pPr>
    </w:p>
    <w:p w:rsidR="006A2F14" w:rsidRPr="001718CB" w:rsidRDefault="006A2F14" w:rsidP="006A2F14">
      <w:pPr>
        <w:jc w:val="both"/>
        <w:rPr>
          <w:szCs w:val="24"/>
        </w:rPr>
      </w:pPr>
      <w:r>
        <w:rPr>
          <w:szCs w:val="24"/>
        </w:rPr>
        <w:t>POSEBNI DIO:</w:t>
      </w:r>
    </w:p>
    <w:p w:rsidR="006A2F14" w:rsidRPr="00A06EE6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načinima, postupcima i elementima vrednovanja učenika u osnovnoj i srednjoj školi (Narodne novine broj: 112/10. i 82/19.)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56009E">
        <w:rPr>
          <w:szCs w:val="24"/>
        </w:rPr>
        <w:t xml:space="preserve"> </w:t>
      </w:r>
      <w:r w:rsidR="006A2F14" w:rsidRPr="00A06EE6">
        <w:rPr>
          <w:szCs w:val="24"/>
        </w:rPr>
        <w:t>Pravilnik o osnovnoškolskom i srednjoškolskom odgoju i obrazovanju učenika s teškoćama u razvoju (Narodne novine broj: 24/15.)</w:t>
      </w:r>
    </w:p>
    <w:p w:rsidR="00F20ED7" w:rsidRDefault="00F20ED7" w:rsidP="006A2F14">
      <w:pPr>
        <w:jc w:val="both"/>
        <w:rPr>
          <w:szCs w:val="24"/>
        </w:rPr>
      </w:pPr>
      <w:r>
        <w:rPr>
          <w:szCs w:val="24"/>
        </w:rPr>
        <w:t xml:space="preserve">- Protokol o postupanju u slučaju nasilja među djecom i mladima </w:t>
      </w:r>
    </w:p>
    <w:p w:rsidR="00F772EF" w:rsidRPr="00A06EE6" w:rsidRDefault="00F772EF" w:rsidP="006A2F1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543306" w:rsidP="006A2125">
      <w:pPr>
        <w:jc w:val="right"/>
        <w:rPr>
          <w:b/>
        </w:rPr>
      </w:pPr>
      <w:r>
        <w:rPr>
          <w:b/>
        </w:rPr>
        <w:t>Povjerenstvo za procjenu i vrednovanje kandidata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781E3B">
      <w:headerReference w:type="even" r:id="rId13"/>
      <w:headerReference w:type="default" r:id="rId14"/>
      <w:type w:val="continuous"/>
      <w:pgSz w:w="11909" w:h="16834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1A" w:rsidRDefault="000D0A1A">
      <w:r>
        <w:separator/>
      </w:r>
    </w:p>
  </w:endnote>
  <w:endnote w:type="continuationSeparator" w:id="0">
    <w:p w:rsidR="000D0A1A" w:rsidRDefault="000D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1A" w:rsidRDefault="000D0A1A">
      <w:r>
        <w:separator/>
      </w:r>
    </w:p>
  </w:footnote>
  <w:footnote w:type="continuationSeparator" w:id="0">
    <w:p w:rsidR="000D0A1A" w:rsidRDefault="000D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83D1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0A1A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6E79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3FA1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83D19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3664"/>
    <w:rsid w:val="003C4A5F"/>
    <w:rsid w:val="003C57B2"/>
    <w:rsid w:val="003D0DB2"/>
    <w:rsid w:val="003D2814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408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45EA"/>
    <w:rsid w:val="004A5E62"/>
    <w:rsid w:val="004A7475"/>
    <w:rsid w:val="004B125B"/>
    <w:rsid w:val="004B4617"/>
    <w:rsid w:val="004C182A"/>
    <w:rsid w:val="004D1252"/>
    <w:rsid w:val="004D300A"/>
    <w:rsid w:val="004D7E63"/>
    <w:rsid w:val="004E27DE"/>
    <w:rsid w:val="004E4019"/>
    <w:rsid w:val="004F2AC4"/>
    <w:rsid w:val="00502DE9"/>
    <w:rsid w:val="005045F2"/>
    <w:rsid w:val="00505379"/>
    <w:rsid w:val="0050635F"/>
    <w:rsid w:val="005139D5"/>
    <w:rsid w:val="00514145"/>
    <w:rsid w:val="005142D8"/>
    <w:rsid w:val="005421DE"/>
    <w:rsid w:val="00543306"/>
    <w:rsid w:val="00544D87"/>
    <w:rsid w:val="00545D69"/>
    <w:rsid w:val="00546429"/>
    <w:rsid w:val="00550900"/>
    <w:rsid w:val="005547F2"/>
    <w:rsid w:val="005548D4"/>
    <w:rsid w:val="00554A0A"/>
    <w:rsid w:val="00554C1F"/>
    <w:rsid w:val="0056009E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81E3B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37A6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4736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07A4B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75764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83053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0ED7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772EF"/>
    <w:rsid w:val="00F82D3D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-mgupca-gornjastubica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vnazor-svetiilija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-vnazor-svetiilij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sveti-ilija-001@skole.t-com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B01A-CE46-4103-BE85-6195ED3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5209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Tajništvo</cp:lastModifiedBy>
  <cp:revision>2</cp:revision>
  <cp:lastPrinted>2019-10-03T08:19:00Z</cp:lastPrinted>
  <dcterms:created xsi:type="dcterms:W3CDTF">2020-06-17T10:57:00Z</dcterms:created>
  <dcterms:modified xsi:type="dcterms:W3CDTF">2020-06-17T10:57:00Z</dcterms:modified>
</cp:coreProperties>
</file>